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00" w:lineRule="exact"/>
        <w:jc w:val="center"/>
        <w:rPr>
          <w:rFonts w:ascii="黑体" w:hAnsi="Calibri" w:eastAsia="黑体" w:cs="Times New Roman"/>
          <w:sz w:val="32"/>
          <w:szCs w:val="32"/>
        </w:rPr>
      </w:pPr>
      <w:r>
        <w:rPr>
          <w:rFonts w:hint="eastAsia" w:ascii="黑体" w:hAnsi="Calibri" w:eastAsia="黑体" w:cs="Times New Roman"/>
          <w:sz w:val="32"/>
          <w:szCs w:val="32"/>
        </w:rPr>
        <w:t>中国教育干部网络学院 培训平台操作流程</w:t>
      </w:r>
    </w:p>
    <w:p>
      <w:pPr>
        <w:spacing w:line="500" w:lineRule="exact"/>
        <w:jc w:val="center"/>
        <w:rPr>
          <w:rFonts w:ascii="黑体" w:hAnsi="Calibri" w:eastAsia="黑体" w:cs="Times New Roman"/>
          <w:sz w:val="32"/>
          <w:szCs w:val="32"/>
        </w:rPr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说明：</w:t>
      </w:r>
      <w:r>
        <w:rPr>
          <w:rFonts w:hint="eastAsia"/>
          <w:sz w:val="24"/>
          <w:szCs w:val="24"/>
        </w:rPr>
        <w:t>本操作流程更新时间为201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年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15</w:t>
      </w:r>
      <w:r>
        <w:rPr>
          <w:rFonts w:hint="eastAsia"/>
          <w:sz w:val="24"/>
          <w:szCs w:val="24"/>
        </w:rPr>
        <w:t>日，仅适用于本培训平台，如有平台功能升级或变化，将会及时通知学员，同时更新操作流程。如使用过程中存在问题，请致电我院客服热线400-811-9908，感谢您的配合！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bookmarkStart w:id="0" w:name="_GoBack"/>
      <w:bookmarkEnd w:id="0"/>
    </w:p>
    <w:p>
      <w:pPr>
        <w:spacing w:line="360" w:lineRule="auto"/>
        <w:ind w:firstLine="560" w:firstLineChars="200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第一步：注册入口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在中国教育干部网络学院</w:t>
      </w:r>
      <w:r>
        <w:rPr>
          <w:rFonts w:hint="eastAsia"/>
          <w:sz w:val="24"/>
          <w:szCs w:val="24"/>
        </w:rPr>
        <w:t>（www.enaea.edu.cn）</w:t>
      </w:r>
      <w:r>
        <w:rPr>
          <w:sz w:val="24"/>
          <w:szCs w:val="24"/>
        </w:rPr>
        <w:t>首页，点击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进入注册页面。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67425" cy="3326765"/>
            <wp:effectExtent l="0" t="0" r="9525" b="698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/>
        <w:jc w:val="left"/>
        <w:rPr>
          <w:sz w:val="24"/>
          <w:szCs w:val="24"/>
        </w:rPr>
      </w:pPr>
    </w:p>
    <w:p>
      <w:pPr>
        <w:spacing w:line="360" w:lineRule="auto"/>
        <w:ind w:firstLine="560" w:firstLineChars="200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第二步：注册信息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在注册页面逐步填写真实准确信息完成注册。如果手机未收到短信验证码，请点击“重新获取验证码”，如果不行请拨打4008119908或在线咨询学员服务老师。</w:t>
      </w:r>
    </w:p>
    <w:p>
      <w:pPr>
        <w:spacing w:line="360" w:lineRule="auto"/>
        <w:rPr>
          <w:sz w:val="24"/>
          <w:szCs w:val="24"/>
        </w:rPr>
      </w:pPr>
    </w:p>
    <w:p>
      <w:pPr>
        <w:widowControl/>
        <w:jc w:val="left"/>
        <w:rPr>
          <w:rFonts w:ascii="黑体" w:hAnsi="黑体" w:eastAsia="黑体"/>
          <w:b/>
          <w:sz w:val="24"/>
          <w:szCs w:val="24"/>
        </w:rPr>
      </w:pPr>
      <w:r>
        <w:drawing>
          <wp:inline distT="0" distB="0" distL="114300" distR="114300">
            <wp:extent cx="5939155" cy="338074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39790" cy="190944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第三步：注册成功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注册成功后，自动跳转到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注册成功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页面。在本页面，您可以点击相应的链接，选择进入</w:t>
      </w:r>
      <w:r>
        <w:rPr>
          <w:rFonts w:hint="eastAsia"/>
          <w:sz w:val="24"/>
          <w:szCs w:val="24"/>
        </w:rPr>
        <w:t>个人空间</w:t>
      </w:r>
      <w:r>
        <w:rPr>
          <w:sz w:val="24"/>
          <w:szCs w:val="24"/>
        </w:rPr>
        <w:t>，或者</w:t>
      </w:r>
      <w:r>
        <w:rPr>
          <w:rFonts w:hint="eastAsia"/>
          <w:sz w:val="24"/>
          <w:szCs w:val="24"/>
        </w:rPr>
        <w:t>继续</w:t>
      </w:r>
      <w:r>
        <w:rPr>
          <w:sz w:val="24"/>
          <w:szCs w:val="24"/>
        </w:rPr>
        <w:t>完善个人信息。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ind w:firstLine="560" w:firstLineChars="200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第四步：登录平台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在中国教育干部网络学院首页右上角（如下图所示），点击</w:t>
      </w:r>
      <w:r>
        <w:drawing>
          <wp:inline distT="0" distB="0" distL="114300" distR="114300">
            <wp:extent cx="866775" cy="352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弹出登录窗口，</w:t>
      </w:r>
      <w:r>
        <w:rPr>
          <w:rFonts w:hint="eastAsia"/>
          <w:sz w:val="24"/>
          <w:szCs w:val="24"/>
        </w:rPr>
        <w:t>输入您的用户名和密码，点击登录进入“个人空间”页面。</w:t>
      </w:r>
    </w:p>
    <w:p>
      <w:pPr>
        <w:spacing w:line="360" w:lineRule="auto"/>
        <w:ind w:firstLine="482" w:firstLineChars="200"/>
        <w:rPr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提示：</w:t>
      </w:r>
      <w:r>
        <w:rPr>
          <w:rFonts w:hint="eastAsia"/>
          <w:color w:val="FF0000"/>
          <w:sz w:val="24"/>
          <w:szCs w:val="24"/>
        </w:rPr>
        <w:t>您可使用已注册的用户名、已注册验证的电子邮箱、已注册通过短信验证的真实手机号三种方式登录学习。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"http://www.enaea.edu.cn/help/v1/content/pic/shouce_dl_home.jpg"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87110" cy="3337560"/>
            <wp:effectExtent l="0" t="0" r="8890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/>
        <w:jc w:val="left"/>
        <w:rPr>
          <w:sz w:val="24"/>
          <w:szCs w:val="24"/>
        </w:rPr>
      </w:pPr>
    </w:p>
    <w:p>
      <w:pPr>
        <w:spacing w:line="360" w:lineRule="auto"/>
        <w:ind w:firstLine="560" w:firstLineChars="200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第五步：使用学习卡</w:t>
      </w:r>
    </w:p>
    <w:p>
      <w:pPr>
        <w:spacing w:line="360" w:lineRule="auto"/>
        <w:ind w:firstLine="482" w:firstLineChars="200"/>
        <w:rPr>
          <w:b/>
          <w:bCs/>
          <w:sz w:val="24"/>
          <w:szCs w:val="24"/>
        </w:rPr>
      </w:pPr>
    </w:p>
    <w:p>
      <w:pPr>
        <w:spacing w:line="360" w:lineRule="auto"/>
        <w:ind w:firstLine="482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登陆成功后，</w:t>
      </w:r>
      <w:r>
        <w:rPr>
          <w:rFonts w:hint="eastAsia"/>
          <w:sz w:val="24"/>
          <w:szCs w:val="24"/>
        </w:rPr>
        <w:t>进入个人空间，在“我的项目”下面点击</w:t>
      </w:r>
      <w:r>
        <w:drawing>
          <wp:inline distT="0" distB="0" distL="0" distR="0">
            <wp:extent cx="894715" cy="3232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，进入使用学习卡页面。</w:t>
      </w:r>
      <w:r>
        <w:rPr>
          <w:rFonts w:hint="eastAsia"/>
          <w:sz w:val="24"/>
          <w:szCs w:val="24"/>
        </w:rPr>
        <w:t>（如下图所示）</w:t>
      </w:r>
    </w:p>
    <w:p>
      <w:pPr>
        <w:spacing w:line="360" w:lineRule="auto"/>
        <w:ind w:firstLine="420" w:firstLineChars="200"/>
        <w:rPr>
          <w:b/>
          <w:bCs/>
          <w:sz w:val="24"/>
          <w:szCs w:val="24"/>
        </w:rPr>
      </w:pPr>
      <w:r>
        <w:drawing>
          <wp:inline distT="0" distB="0" distL="0" distR="0">
            <wp:extent cx="5196840" cy="369887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9774" cy="37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在使用学习卡页面，输入已有学习卡的卡号和密码，点击 </w:t>
      </w:r>
      <w:r>
        <w:drawing>
          <wp:inline distT="0" distB="0" distL="0" distR="0">
            <wp:extent cx="742315" cy="33274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，进入所学项目的班级学习页面。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939790" cy="20389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若没有完善个人基本信息，系统会自动弹出完善信息提示，主要信息完善后，可选择继续完善或开始学习。若字段中没有相符选项，则选择“其他”即可。</w:t>
      </w:r>
    </w:p>
    <w:p>
      <w:pPr>
        <w:spacing w:line="360" w:lineRule="auto"/>
        <w:jc w:val="center"/>
        <w:rPr>
          <w:rFonts w:ascii="黑体" w:hAnsi="黑体" w:eastAsia="黑体"/>
          <w:bCs/>
          <w:sz w:val="28"/>
          <w:szCs w:val="28"/>
        </w:rPr>
      </w:pPr>
      <w:r>
        <w:drawing>
          <wp:inline distT="0" distB="0" distL="114300" distR="114300">
            <wp:extent cx="4009390" cy="2028825"/>
            <wp:effectExtent l="0" t="0" r="1016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第六步：进入班级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drawing>
          <wp:inline distT="0" distB="0" distL="0" distR="0">
            <wp:extent cx="770890" cy="294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</w:t>
      </w:r>
      <w:r>
        <w:rPr>
          <w:rFonts w:hint="eastAsia"/>
          <w:sz w:val="24"/>
          <w:szCs w:val="24"/>
        </w:rPr>
        <w:t>“我的项目”列表</w:t>
      </w:r>
      <w:r>
        <w:rPr>
          <w:sz w:val="24"/>
          <w:szCs w:val="24"/>
        </w:rPr>
        <w:t>页面。点击相应项目的  </w:t>
      </w:r>
      <w:r>
        <w:drawing>
          <wp:inline distT="0" distB="0" distL="0" distR="0">
            <wp:extent cx="1009015" cy="38036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，进入班级首页。</w:t>
      </w:r>
      <w:r>
        <w:rPr>
          <w:rFonts w:hint="eastAsia"/>
          <w:sz w:val="24"/>
          <w:szCs w:val="24"/>
        </w:rPr>
        <w:t>（如下图所示）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5492115" cy="41700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5250" cy="41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"http://www.enaea.edu.cn/help/v1/content/pic/shouce_banji001001.png"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/>
        <w:jc w:val="left"/>
        <w:rPr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在班级首页，您可以了解公告通知、培训简报、考核内容及进度、最新学员、作业、研修成果等信息。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点击考核进度的查看 ，即可进入相应的学习环节。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2474595</wp:posOffset>
                </wp:positionV>
                <wp:extent cx="733425" cy="257175"/>
                <wp:effectExtent l="17145" t="13335" r="11430" b="15240"/>
                <wp:wrapNone/>
                <wp:docPr id="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o:spt="1" style="position:absolute;left:0pt;margin-left:282.95pt;margin-top:194.85pt;height:20.25pt;width:57.75pt;z-index:251661312;mso-width-relative:page;mso-height-relative:page;" fillcolor="#FFFFFF" filled="t" stroked="t" coordsize="21600,21600" o:gfxdata="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JM9m2gAA&#10;AAsBAAAPAAAAAAAAAAEAIAAAACIAAABkcnMvZG93bnJldi54bWxQSwECFAAUAAAACACHTuJA4bgL&#10;kxwCAABCBAAADgAAAAAAAAABACAAAAApAQAAZHJzL2Uyb0RvYy54bWxQSwUGAAAAAAYABgBZAQAA&#10;twUAAAAA&#10;">
                <v:fill on="t" opacity="0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396865" cy="41395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2141" cy="41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第七步：班级学习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在“班级首页-我的学习”，即可查看各项学习任务和考核要求。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必修课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：学员必学课程，由中国教育干部网络学院</w:t>
      </w:r>
      <w:r>
        <w:rPr>
          <w:rFonts w:hint="eastAsia"/>
          <w:sz w:val="24"/>
          <w:szCs w:val="24"/>
        </w:rPr>
        <w:t>预先</w:t>
      </w:r>
      <w:r>
        <w:rPr>
          <w:sz w:val="24"/>
          <w:szCs w:val="24"/>
        </w:rPr>
        <w:t>统一分配。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</w:t>
      </w:r>
      <w:r>
        <w:rPr>
          <w:rFonts w:hint="eastAsia"/>
          <w:sz w:val="24"/>
          <w:szCs w:val="24"/>
        </w:rPr>
        <w:t>自主选学</w:t>
      </w:r>
      <w:r>
        <w:rPr>
          <w:sz w:val="24"/>
          <w:szCs w:val="24"/>
        </w:rPr>
        <w:t>，根据个人需求从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选课区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选择相关课程加入“选修课表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“直播课程”：由中国教育干部网络学院统一安排分配，如有直播将会预先通知。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班级研讨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：同班同学</w:t>
      </w:r>
      <w:r>
        <w:rPr>
          <w:rFonts w:hint="eastAsia"/>
          <w:sz w:val="24"/>
          <w:szCs w:val="24"/>
        </w:rPr>
        <w:t>在此</w:t>
      </w: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</w:rPr>
        <w:t>进行自由</w:t>
      </w:r>
      <w:r>
        <w:rPr>
          <w:sz w:val="24"/>
          <w:szCs w:val="24"/>
        </w:rPr>
        <w:t>交流</w:t>
      </w:r>
      <w:r>
        <w:rPr>
          <w:rFonts w:hint="eastAsia"/>
          <w:sz w:val="24"/>
          <w:szCs w:val="24"/>
        </w:rPr>
        <w:t>，也可班长发起主题组织研讨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</w:rPr>
        <w:t>在线提交预先配置的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题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</w:rPr>
        <w:t>在线提交预先配置的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题目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试卷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课程学习结束后，</w:t>
      </w:r>
      <w:r>
        <w:rPr>
          <w:sz w:val="24"/>
          <w:szCs w:val="24"/>
        </w:rPr>
        <w:t>学员须在规定时间内</w:t>
      </w:r>
      <w:r>
        <w:rPr>
          <w:rFonts w:hint="eastAsia"/>
          <w:sz w:val="24"/>
          <w:szCs w:val="24"/>
        </w:rPr>
        <w:t>在线</w:t>
      </w:r>
      <w:r>
        <w:rPr>
          <w:sz w:val="24"/>
          <w:szCs w:val="24"/>
        </w:rPr>
        <w:t>完成试卷作答。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“研修活动”：班长或辅导教师可发起有关在线活动，组织班级学员参与。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“参考资料”：根据项目配置的专题文字参考资料，供项目内学员自主阅读学习。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“项目论坛”：根据项目配置的专属论坛版块，项目内所有学员均可参与交流。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5800725" cy="4916805"/>
            <wp:effectExtent l="0" t="0" r="0" b="0"/>
            <wp:docPr id="21" name="图片 21" descr="C:\Users\user\AppData\Local\Microsoft\Windows\INetCache\Content.Word\25fc1e6dd4752108af8036a2f6b1c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user\AppData\Local\Microsoft\Windows\INetCache\Content.Word\25fc1e6dd4752108af8036a2f6b1ca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761" cy="4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560" w:firstLineChars="200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备注说明：</w:t>
      </w:r>
    </w:p>
    <w:p>
      <w:pPr>
        <w:spacing w:line="360" w:lineRule="auto"/>
        <w:ind w:firstLine="560" w:firstLineChars="200"/>
        <w:rPr>
          <w:rFonts w:hint="eastAsia"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1.操作</w:t>
      </w:r>
      <w:r>
        <w:rPr>
          <w:rFonts w:ascii="黑体" w:hAnsi="黑体" w:eastAsia="黑体"/>
          <w:bCs/>
          <w:sz w:val="28"/>
          <w:szCs w:val="28"/>
        </w:rPr>
        <w:t>指南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2.学员</w:t>
      </w:r>
      <w:r>
        <w:rPr>
          <w:rFonts w:ascii="黑体" w:hAnsi="黑体" w:eastAsia="黑体"/>
          <w:bCs/>
          <w:sz w:val="28"/>
          <w:szCs w:val="28"/>
        </w:rPr>
        <w:t>证书查询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中国</w:t>
      </w:r>
      <w:r>
        <w:rPr>
          <w:sz w:val="24"/>
          <w:szCs w:val="24"/>
        </w:rPr>
        <w:t>教育干部网络学院首页最下方提供证书查询，</w:t>
      </w:r>
      <w:r>
        <w:rPr>
          <w:rFonts w:hint="eastAsia"/>
          <w:sz w:val="24"/>
          <w:szCs w:val="24"/>
        </w:rPr>
        <w:t>如下图：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67"/>
    <w:rsid w:val="000457E6"/>
    <w:rsid w:val="0007063A"/>
    <w:rsid w:val="000F4F3C"/>
    <w:rsid w:val="00157542"/>
    <w:rsid w:val="001620BA"/>
    <w:rsid w:val="001B58B7"/>
    <w:rsid w:val="001C6070"/>
    <w:rsid w:val="00274AD5"/>
    <w:rsid w:val="002D0BE7"/>
    <w:rsid w:val="002D76A0"/>
    <w:rsid w:val="002F2803"/>
    <w:rsid w:val="00320E5E"/>
    <w:rsid w:val="00375C3E"/>
    <w:rsid w:val="003D10A2"/>
    <w:rsid w:val="003F482A"/>
    <w:rsid w:val="0040009E"/>
    <w:rsid w:val="004549AD"/>
    <w:rsid w:val="00455CF5"/>
    <w:rsid w:val="004B4B44"/>
    <w:rsid w:val="00535CE0"/>
    <w:rsid w:val="00547ED3"/>
    <w:rsid w:val="00595B67"/>
    <w:rsid w:val="005A0CB3"/>
    <w:rsid w:val="005F6F7E"/>
    <w:rsid w:val="006413E9"/>
    <w:rsid w:val="006A4AF9"/>
    <w:rsid w:val="00723FF4"/>
    <w:rsid w:val="007338B0"/>
    <w:rsid w:val="007444C8"/>
    <w:rsid w:val="00786D5B"/>
    <w:rsid w:val="007C544E"/>
    <w:rsid w:val="0082353B"/>
    <w:rsid w:val="00832EBF"/>
    <w:rsid w:val="008857C2"/>
    <w:rsid w:val="008F6E4D"/>
    <w:rsid w:val="0091660A"/>
    <w:rsid w:val="00990568"/>
    <w:rsid w:val="00AD1DC6"/>
    <w:rsid w:val="00B041F4"/>
    <w:rsid w:val="00B4528C"/>
    <w:rsid w:val="00B7231B"/>
    <w:rsid w:val="00C16618"/>
    <w:rsid w:val="00C71B59"/>
    <w:rsid w:val="00CD2BE7"/>
    <w:rsid w:val="00D04F85"/>
    <w:rsid w:val="00D1571B"/>
    <w:rsid w:val="00D20F64"/>
    <w:rsid w:val="00D354B8"/>
    <w:rsid w:val="00D43CA3"/>
    <w:rsid w:val="00D445E1"/>
    <w:rsid w:val="00D9763F"/>
    <w:rsid w:val="00DB594D"/>
    <w:rsid w:val="00DF79FB"/>
    <w:rsid w:val="00E0574E"/>
    <w:rsid w:val="00EC4DBF"/>
    <w:rsid w:val="00FC5F8F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984A14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标题 3 Char"/>
    <w:basedOn w:val="7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1">
    <w:name w:val="apple-converted-space"/>
    <w:basedOn w:val="7"/>
    <w:qFormat/>
    <w:uiPriority w:val="0"/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http://www.enaea.edu.cn/help/v1/content/pic/shouce_dl_zc001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http://www.enaea.edu.cn/help/v1/content/pic/shouce_dl_home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8</Pages>
  <Words>251</Words>
  <Characters>1433</Characters>
  <Lines>11</Lines>
  <Paragraphs>3</Paragraphs>
  <TotalTime>0</TotalTime>
  <ScaleCrop>false</ScaleCrop>
  <LinksUpToDate>false</LinksUpToDate>
  <CharactersWithSpaces>1681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Administrator</cp:lastModifiedBy>
  <dcterms:modified xsi:type="dcterms:W3CDTF">2017-10-25T08:59:15Z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